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28" w:rsidRPr="00CD7BD7" w:rsidRDefault="00E60E28" w:rsidP="00CD7BD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D58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CD7BD7">
        <w:rPr>
          <w:rFonts w:ascii="Times New Roman" w:hAnsi="Times New Roman" w:cs="Times New Roman"/>
          <w:b/>
          <w:sz w:val="28"/>
          <w:szCs w:val="28"/>
        </w:rPr>
        <w:t>группа №1</w:t>
      </w:r>
      <w:r w:rsidRPr="002D589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D5890">
        <w:rPr>
          <w:rFonts w:ascii="Times New Roman" w:hAnsi="Times New Roman" w:cs="Times New Roman"/>
          <w:b/>
          <w:sz w:val="28"/>
          <w:szCs w:val="28"/>
        </w:rPr>
        <w:t>ИТОГОВЫЙ ТЕСТ</w:t>
      </w:r>
      <w:r w:rsidR="00CD7BD7">
        <w:rPr>
          <w:rFonts w:ascii="Times New Roman" w:hAnsi="Times New Roman" w:cs="Times New Roman"/>
          <w:b/>
          <w:sz w:val="28"/>
          <w:szCs w:val="28"/>
        </w:rPr>
        <w:t xml:space="preserve"> ПО СОЛЬФЕДЖИО</w:t>
      </w:r>
      <w:r w:rsidRPr="002D5890">
        <w:rPr>
          <w:rFonts w:ascii="Times New Roman" w:hAnsi="Times New Roman" w:cs="Times New Roman"/>
          <w:b/>
          <w:sz w:val="28"/>
          <w:szCs w:val="28"/>
        </w:rPr>
        <w:t xml:space="preserve"> ЗА 2019/2020 УЧЕБНЫЙ ГОД</w:t>
      </w:r>
    </w:p>
    <w:p w:rsidR="00E60E28" w:rsidRPr="002D5890" w:rsidRDefault="00E60E28" w:rsidP="00E60E28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8"/>
          <w:szCs w:val="28"/>
        </w:rPr>
        <w:t xml:space="preserve"> </w:t>
      </w:r>
      <w:r w:rsidR="007F7D5B" w:rsidRPr="002D5890">
        <w:rPr>
          <w:rFonts w:ascii="Times New Roman" w:hAnsi="Times New Roman" w:cs="Times New Roman"/>
          <w:sz w:val="24"/>
          <w:szCs w:val="24"/>
        </w:rPr>
        <w:t>__________</w:t>
      </w:r>
      <w:r w:rsidR="002D5890">
        <w:rPr>
          <w:rFonts w:ascii="Times New Roman" w:hAnsi="Times New Roman" w:cs="Times New Roman"/>
          <w:sz w:val="24"/>
          <w:szCs w:val="24"/>
        </w:rPr>
        <w:t>________</w:t>
      </w:r>
      <w:r w:rsidR="007F7D5B" w:rsidRPr="002D5890">
        <w:rPr>
          <w:rFonts w:ascii="Times New Roman" w:hAnsi="Times New Roman" w:cs="Times New Roman"/>
          <w:sz w:val="24"/>
          <w:szCs w:val="24"/>
        </w:rPr>
        <w:t>(дата)</w:t>
      </w:r>
      <w:r w:rsidRPr="002D589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7F7D5B" w:rsidRPr="002D5890">
        <w:rPr>
          <w:rFonts w:ascii="Times New Roman" w:hAnsi="Times New Roman" w:cs="Times New Roman"/>
          <w:sz w:val="24"/>
          <w:szCs w:val="24"/>
        </w:rPr>
        <w:t xml:space="preserve">  </w:t>
      </w:r>
      <w:r w:rsidRPr="002D5890">
        <w:rPr>
          <w:rFonts w:ascii="Times New Roman" w:hAnsi="Times New Roman" w:cs="Times New Roman"/>
          <w:sz w:val="24"/>
          <w:szCs w:val="24"/>
        </w:rPr>
        <w:t xml:space="preserve">  ____________</w:t>
      </w:r>
      <w:r w:rsidR="002D5890">
        <w:rPr>
          <w:rFonts w:ascii="Times New Roman" w:hAnsi="Times New Roman" w:cs="Times New Roman"/>
          <w:sz w:val="24"/>
          <w:szCs w:val="24"/>
        </w:rPr>
        <w:t>_____</w:t>
      </w:r>
      <w:r w:rsidRPr="002D5890">
        <w:rPr>
          <w:rFonts w:ascii="Times New Roman" w:hAnsi="Times New Roman" w:cs="Times New Roman"/>
          <w:sz w:val="24"/>
          <w:szCs w:val="24"/>
        </w:rPr>
        <w:t>(Ф.И учащегося)</w:t>
      </w:r>
    </w:p>
    <w:p w:rsidR="002D5890" w:rsidRPr="00AA37F6" w:rsidRDefault="002D5890" w:rsidP="002D589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7F6">
        <w:rPr>
          <w:rFonts w:ascii="Times New Roman" w:hAnsi="Times New Roman" w:cs="Times New Roman"/>
          <w:sz w:val="26"/>
          <w:szCs w:val="26"/>
        </w:rPr>
        <w:t>Выберите правильный вариант ответа и отметьте его.</w:t>
      </w:r>
    </w:p>
    <w:p w:rsidR="00E60E28" w:rsidRPr="002D5890" w:rsidRDefault="00E60E28" w:rsidP="007F7D5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>1.</w:t>
      </w:r>
      <w:r w:rsidR="002D5890" w:rsidRPr="002D5890">
        <w:rPr>
          <w:rFonts w:ascii="Times New Roman" w:hAnsi="Times New Roman" w:cs="Times New Roman"/>
          <w:b/>
          <w:sz w:val="24"/>
          <w:szCs w:val="24"/>
        </w:rPr>
        <w:t>Р</w:t>
      </w:r>
      <w:r w:rsidRPr="002D5890">
        <w:rPr>
          <w:rFonts w:ascii="Times New Roman" w:hAnsi="Times New Roman" w:cs="Times New Roman"/>
          <w:b/>
          <w:sz w:val="24"/>
          <w:szCs w:val="24"/>
        </w:rPr>
        <w:t>ечь записывается буквами, музыка записывается …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звуками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нотами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слогами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2D5890" w:rsidP="00E60E28">
      <w:pPr>
        <w:spacing w:after="0" w:line="360" w:lineRule="auto"/>
        <w:ind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 xml:space="preserve">2. Нота – это … 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знак, обозначающий музыкальный звук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слоговое название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буквенное название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>3. Нотоносец (или нотный стан)  – это …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сборник нот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добавочные линейки, на которых пишутся ноты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пять линеек, на которых пишутся ноты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2D5890" w:rsidRPr="002D5890">
        <w:rPr>
          <w:rFonts w:ascii="Times New Roman" w:hAnsi="Times New Roman" w:cs="Times New Roman"/>
          <w:b/>
          <w:sz w:val="24"/>
          <w:szCs w:val="24"/>
        </w:rPr>
        <w:t>Написание</w:t>
      </w:r>
      <w:r w:rsidRPr="002D5890">
        <w:rPr>
          <w:rFonts w:ascii="Times New Roman" w:hAnsi="Times New Roman" w:cs="Times New Roman"/>
          <w:b/>
          <w:sz w:val="24"/>
          <w:szCs w:val="24"/>
        </w:rPr>
        <w:t xml:space="preserve"> штилей: у нот, расположенных ниже 3 линейки, они пишутся…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справа вверх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слева вниз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слева вверх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E60E28" w:rsidP="00E60E28">
      <w:pPr>
        <w:tabs>
          <w:tab w:val="left" w:pos="9520"/>
          <w:tab w:val="right" w:pos="10206"/>
        </w:tabs>
        <w:spacing w:after="0" w:line="235" w:lineRule="auto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>5.Гамма – это…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организация звуков вокруг устойчивого, опорного звука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tabs>
          <w:tab w:val="center" w:pos="510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высота лада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  <w:r w:rsidRPr="002D5890">
        <w:rPr>
          <w:rFonts w:ascii="Times New Roman" w:hAnsi="Times New Roman" w:cs="Times New Roman"/>
          <w:sz w:val="24"/>
          <w:szCs w:val="24"/>
        </w:rPr>
        <w:tab/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расположение звуков друг за другом по порядку, вверх или вниз от тоники до её октавного повторения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gramStart"/>
      <w:r w:rsidRPr="002D5890">
        <w:rPr>
          <w:rFonts w:ascii="Times New Roman" w:hAnsi="Times New Roman" w:cs="Times New Roman"/>
          <w:b/>
          <w:sz w:val="24"/>
          <w:szCs w:val="24"/>
        </w:rPr>
        <w:t>Звуки</w:t>
      </w:r>
      <w:proofErr w:type="gramEnd"/>
      <w:r w:rsidRPr="002D5890">
        <w:rPr>
          <w:rFonts w:ascii="Times New Roman" w:hAnsi="Times New Roman" w:cs="Times New Roman"/>
          <w:b/>
          <w:sz w:val="24"/>
          <w:szCs w:val="24"/>
        </w:rPr>
        <w:t xml:space="preserve"> из которых состоит гамма называются…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ступенями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ладом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тональностью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>7. Устойчивые ступени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а)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б)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D5890">
        <w:rPr>
          <w:rFonts w:ascii="Times New Roman" w:hAnsi="Times New Roman" w:cs="Times New Roman"/>
          <w:sz w:val="24"/>
          <w:szCs w:val="24"/>
        </w:rPr>
        <w:t xml:space="preserve">,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2D5890" w:rsidRDefault="002D5890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D5890" w:rsidRPr="002D5890" w:rsidRDefault="002D5890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>8. Неустойчивые ступени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а)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б)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2D5890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E28" w:rsidRPr="002D5890">
        <w:rPr>
          <w:rFonts w:ascii="Times New Roman" w:hAnsi="Times New Roman" w:cs="Times New Roman"/>
          <w:b/>
          <w:sz w:val="24"/>
          <w:szCs w:val="24"/>
        </w:rPr>
        <w:t>9. Вводные звуки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а)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</w:t>
      </w:r>
      <w:r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б)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г)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E60E28" w:rsidP="00E60E28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>10. Тоническое трезвучие состоит из…      ступеней</w:t>
      </w:r>
    </w:p>
    <w:p w:rsidR="00E60E28" w:rsidRPr="00CD7BD7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</w:t>
      </w:r>
      <w:r w:rsidRPr="00CD7BD7">
        <w:rPr>
          <w:rFonts w:ascii="Times New Roman" w:hAnsi="Times New Roman" w:cs="Times New Roman"/>
          <w:sz w:val="24"/>
          <w:szCs w:val="24"/>
        </w:rPr>
        <w:t xml:space="preserve">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D5890" w:rsidRPr="00CD7BD7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CD7BD7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CD7BD7">
        <w:rPr>
          <w:rFonts w:ascii="Times New Roman" w:hAnsi="Times New Roman" w:cs="Times New Roman"/>
          <w:sz w:val="24"/>
          <w:szCs w:val="24"/>
        </w:rPr>
        <w:t>;</w:t>
      </w:r>
    </w:p>
    <w:p w:rsidR="00E60E28" w:rsidRPr="00CD7BD7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</w:t>
      </w:r>
      <w:r w:rsidRPr="00CD7BD7">
        <w:rPr>
          <w:rFonts w:ascii="Times New Roman" w:hAnsi="Times New Roman" w:cs="Times New Roman"/>
          <w:sz w:val="24"/>
          <w:szCs w:val="24"/>
        </w:rPr>
        <w:t xml:space="preserve">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D5890" w:rsidRPr="00CD7BD7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D5890" w:rsidRPr="00CD7BD7">
        <w:rPr>
          <w:rFonts w:ascii="Times New Roman" w:hAnsi="Times New Roman" w:cs="Times New Roman"/>
          <w:sz w:val="24"/>
          <w:szCs w:val="24"/>
        </w:rPr>
        <w:t xml:space="preserve">,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2D5890" w:rsidRPr="00CD7BD7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 xml:space="preserve">в)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,   </w:t>
      </w:r>
      <w:r w:rsidRPr="002D58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E60E28" w:rsidP="00E60E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>11.Параллельные тональности – это …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мажорные и минорные тональности, имеющие одинаковые ключевые знаки и разные тоники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тональности, имеющие одинаковые тоники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тональности, имеющие одинаковые ключевые знаки и одинаковые тоники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E60E28" w:rsidP="00E60E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>12.Интервал – это …</w:t>
      </w:r>
    </w:p>
    <w:p w:rsidR="00E60E28" w:rsidRPr="002D5890" w:rsidRDefault="00E60E28" w:rsidP="00E60E2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 два звука, которые исполняются последовательно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 расстояние между двумя звуками; созвучие из двух звуков, двух ступеней звукоряда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 w:rsidP="00E60E2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 два звука, которые исполняются одновременно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p w:rsidR="00E60E28" w:rsidRPr="002D5890" w:rsidRDefault="00E60E28" w:rsidP="00E60E2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890">
        <w:rPr>
          <w:rFonts w:ascii="Times New Roman" w:hAnsi="Times New Roman" w:cs="Times New Roman"/>
          <w:b/>
          <w:sz w:val="24"/>
          <w:szCs w:val="24"/>
        </w:rPr>
        <w:t>13. Как обозначается малая терция:</w:t>
      </w:r>
    </w:p>
    <w:p w:rsidR="004B570F" w:rsidRPr="002D5890" w:rsidRDefault="00E60E28">
      <w:pPr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а)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</w:rPr>
        <w:t xml:space="preserve"> б3</w:t>
      </w:r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>
      <w:pPr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б)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2D5890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2D5890" w:rsidRPr="002D5890">
        <w:rPr>
          <w:rFonts w:ascii="Times New Roman" w:hAnsi="Times New Roman" w:cs="Times New Roman"/>
          <w:sz w:val="24"/>
          <w:szCs w:val="24"/>
        </w:rPr>
        <w:t>;</w:t>
      </w:r>
    </w:p>
    <w:p w:rsidR="00E60E28" w:rsidRPr="002D5890" w:rsidRDefault="00E60E28">
      <w:pPr>
        <w:rPr>
          <w:rFonts w:ascii="Times New Roman" w:hAnsi="Times New Roman" w:cs="Times New Roman"/>
          <w:sz w:val="24"/>
          <w:szCs w:val="24"/>
        </w:rPr>
      </w:pPr>
      <w:r w:rsidRPr="002D5890">
        <w:rPr>
          <w:rFonts w:ascii="Times New Roman" w:hAnsi="Times New Roman" w:cs="Times New Roman"/>
          <w:sz w:val="24"/>
          <w:szCs w:val="24"/>
        </w:rPr>
        <w:t>в)</w:t>
      </w:r>
      <w:r w:rsidR="002D5890" w:rsidRPr="002D5890">
        <w:rPr>
          <w:rFonts w:ascii="Times New Roman" w:hAnsi="Times New Roman" w:cs="Times New Roman"/>
          <w:sz w:val="24"/>
          <w:szCs w:val="24"/>
        </w:rPr>
        <w:t xml:space="preserve"> </w:t>
      </w:r>
      <w:r w:rsidRPr="002D5890">
        <w:rPr>
          <w:rFonts w:ascii="Times New Roman" w:hAnsi="Times New Roman" w:cs="Times New Roman"/>
          <w:sz w:val="24"/>
          <w:szCs w:val="24"/>
        </w:rPr>
        <w:t>м3</w:t>
      </w:r>
      <w:r w:rsidR="002D5890" w:rsidRPr="002D5890">
        <w:rPr>
          <w:rFonts w:ascii="Times New Roman" w:hAnsi="Times New Roman" w:cs="Times New Roman"/>
          <w:sz w:val="24"/>
          <w:szCs w:val="24"/>
        </w:rPr>
        <w:t>.</w:t>
      </w:r>
    </w:p>
    <w:sectPr w:rsidR="00E60E28" w:rsidRPr="002D5890" w:rsidSect="004B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2CD0"/>
    <w:multiLevelType w:val="hybridMultilevel"/>
    <w:tmpl w:val="4A96A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33EAF"/>
    <w:multiLevelType w:val="hybridMultilevel"/>
    <w:tmpl w:val="07E89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32CE1"/>
    <w:multiLevelType w:val="hybridMultilevel"/>
    <w:tmpl w:val="3BB28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E28"/>
    <w:rsid w:val="002D5890"/>
    <w:rsid w:val="004B570F"/>
    <w:rsid w:val="007F7D5B"/>
    <w:rsid w:val="0080679C"/>
    <w:rsid w:val="00AB1C57"/>
    <w:rsid w:val="00CD7BD7"/>
    <w:rsid w:val="00E6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E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3</cp:revision>
  <dcterms:created xsi:type="dcterms:W3CDTF">2020-05-13T09:36:00Z</dcterms:created>
  <dcterms:modified xsi:type="dcterms:W3CDTF">2020-05-20T14:49:00Z</dcterms:modified>
</cp:coreProperties>
</file>